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96" w:rsidRPr="00507296" w:rsidRDefault="005F1A14" w:rsidP="00C97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7296">
        <w:rPr>
          <w:rFonts w:ascii="Times New Roman" w:eastAsia="Times New Roman" w:hAnsi="Times New Roman" w:cs="Times New Roman"/>
          <w:color w:val="FF0000"/>
          <w:sz w:val="28"/>
          <w:szCs w:val="28"/>
        </w:rPr>
        <w:t>Социальная пенсия детям, родители которых не известны</w:t>
      </w:r>
    </w:p>
    <w:p w:rsidR="00507296" w:rsidRDefault="005F1A14" w:rsidP="00C970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91">
        <w:rPr>
          <w:rFonts w:ascii="Times New Roman" w:eastAsia="Times New Roman" w:hAnsi="Times New Roman" w:cs="Times New Roman"/>
          <w:sz w:val="28"/>
          <w:szCs w:val="28"/>
        </w:rPr>
        <w:t xml:space="preserve"> Детям, родители которых не известны, назначается социальная пенсия. Родители считаются неизвестными, если ребенок оставлен в роддоме матерью, не предоставившей о себе сведений, либо найден один без документов. В свидетельстве о рождении у таких детей графы «мать» и «отец» остаются пустыми. Размер пенсии, которая выплачивается таким детям, приравнен к социальной пенсии по случаю потери кормильца круглым сиротам. </w:t>
      </w:r>
    </w:p>
    <w:p w:rsidR="00507296" w:rsidRDefault="005F1A14" w:rsidP="005072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91">
        <w:rPr>
          <w:rFonts w:ascii="Times New Roman" w:eastAsia="Times New Roman" w:hAnsi="Times New Roman" w:cs="Times New Roman"/>
          <w:sz w:val="28"/>
          <w:szCs w:val="28"/>
        </w:rPr>
        <w:t>Как и все социальные пенсии, она была проин</w:t>
      </w:r>
      <w:r w:rsidR="00C97091">
        <w:rPr>
          <w:rFonts w:ascii="Times New Roman" w:eastAsia="Times New Roman" w:hAnsi="Times New Roman" w:cs="Times New Roman"/>
          <w:sz w:val="28"/>
          <w:szCs w:val="28"/>
        </w:rPr>
        <w:t xml:space="preserve">дексирована с 1 апреля на 3,4%. </w:t>
      </w:r>
      <w:r w:rsidRPr="00C97091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пенсия детям, оба родителя которых неизвестны, появилась в России в 2018 году. </w:t>
      </w:r>
      <w:proofErr w:type="gramStart"/>
      <w:r w:rsidRPr="00C97091">
        <w:rPr>
          <w:rFonts w:ascii="Times New Roman" w:eastAsia="Times New Roman" w:hAnsi="Times New Roman" w:cs="Times New Roman"/>
          <w:sz w:val="28"/>
          <w:szCs w:val="28"/>
        </w:rPr>
        <w:t>Причиной появления нового вида пенсии стало то, что дети, в свидетельстве о рождении которых не указаны сведения о родителях, были изначально поставлены в неравное материальное положение по сравнению с детьми-сиротами, поскольку не имели права на получение пенсии по случаю потери кормильца, так как юридически никогда не имели ни одного из родителей.</w:t>
      </w:r>
      <w:proofErr w:type="gramEnd"/>
      <w:r w:rsidRPr="00C97091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этой пенсии распространяется на детей в возрасте до 18 лет. Выплата может быть продлена до достижения ребенком возраста 23 лет при условии, что он проходит </w:t>
      </w:r>
      <w:proofErr w:type="gramStart"/>
      <w:r w:rsidRPr="00C9709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C97091">
        <w:rPr>
          <w:rFonts w:ascii="Times New Roman" w:eastAsia="Times New Roman" w:hAnsi="Times New Roman" w:cs="Times New Roman"/>
          <w:sz w:val="28"/>
          <w:szCs w:val="28"/>
        </w:rPr>
        <w:t xml:space="preserve"> очной форме. В случае усыновления такого ребенка право на социальную пенсию у него теряется с 1-го числа месяца, следующего за месяцем, в котором он был усыновлен. </w:t>
      </w:r>
    </w:p>
    <w:p w:rsidR="005F1A14" w:rsidRPr="00C97091" w:rsidRDefault="005F1A14" w:rsidP="005072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91">
        <w:rPr>
          <w:rFonts w:ascii="Times New Roman" w:eastAsia="Times New Roman" w:hAnsi="Times New Roman" w:cs="Times New Roman"/>
          <w:sz w:val="28"/>
          <w:szCs w:val="28"/>
        </w:rPr>
        <w:t>Для назначения социальной пенсии опекунам (попечителям) либо официальным представителям ребёнка необходимо обратиться в клиентскую службу Управления ПФР. Записаться на приём можно через личный кабинет гражданина на сайте ПФР. Дети, достигшие возраста 14 лет, могут обратиться за назначением пенсии самостоятельно.</w:t>
      </w:r>
    </w:p>
    <w:p w:rsidR="005F709E" w:rsidRDefault="005F709E"/>
    <w:sectPr w:rsidR="005F709E" w:rsidSect="00C3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A14"/>
    <w:rsid w:val="003E63E2"/>
    <w:rsid w:val="00507296"/>
    <w:rsid w:val="005F1A14"/>
    <w:rsid w:val="005F709E"/>
    <w:rsid w:val="00C31A53"/>
    <w:rsid w:val="00C9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057IvanovaSV1</dc:creator>
  <cp:keywords/>
  <dc:description/>
  <cp:lastModifiedBy>Иванина</cp:lastModifiedBy>
  <cp:revision>4</cp:revision>
  <dcterms:created xsi:type="dcterms:W3CDTF">2021-05-06T05:46:00Z</dcterms:created>
  <dcterms:modified xsi:type="dcterms:W3CDTF">2021-05-12T09:34:00Z</dcterms:modified>
</cp:coreProperties>
</file>